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03" w:rsidRPr="00BD0638" w:rsidRDefault="005A4D2B" w:rsidP="005D311A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-11.05pt;margin-top:-14.35pt;width:93.75pt;height:27pt;z-index:251658240" stroked="f">
            <v:fill opacity="0"/>
            <v:textbox inset="5.85pt,.7pt,5.85pt,.7pt">
              <w:txbxContent>
                <w:p w:rsidR="004521F5" w:rsidRDefault="0097247E" w:rsidP="004521F5">
                  <w:pPr>
                    <w:ind w:firstLine="0"/>
                  </w:pPr>
                  <w:r>
                    <w:rPr>
                      <w:rFonts w:hint="eastAsia"/>
                    </w:rPr>
                    <w:t>（様式第</w:t>
                  </w:r>
                  <w:r w:rsidR="00315362" w:rsidRPr="00315362">
                    <w:rPr>
                      <w:rFonts w:ascii="ＭＳ 明朝" w:hAnsi="ＭＳ 明朝" w:hint="eastAsia"/>
                    </w:rPr>
                    <w:t>4</w:t>
                  </w:r>
                  <w:r w:rsidR="004521F5"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 w:rsidR="00F104B0">
        <w:rPr>
          <w:rFonts w:asciiTheme="majorEastAsia" w:eastAsiaTheme="majorEastAsia" w:hAnsiTheme="majorEastAsia" w:hint="eastAsia"/>
          <w:sz w:val="28"/>
          <w:szCs w:val="28"/>
        </w:rPr>
        <w:t>本業務を行うための人員体制</w:t>
      </w:r>
    </w:p>
    <w:p w:rsidR="00F03220" w:rsidRPr="00B07FD1" w:rsidRDefault="00F03220" w:rsidP="00D81E03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F2C3A" w:rsidRDefault="000F2C3A" w:rsidP="000F2C3A">
      <w:pPr>
        <w:ind w:firstLine="496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商号又は</w:t>
      </w:r>
      <w:r w:rsidRPr="00BD0638">
        <w:rPr>
          <w:rFonts w:asciiTheme="minorEastAsia" w:eastAsiaTheme="minorEastAsia" w:hAnsiTheme="minorEastAsia" w:hint="eastAsia"/>
          <w:szCs w:val="22"/>
        </w:rPr>
        <w:t>名称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0F2C3A" w:rsidRPr="00BD0638" w:rsidRDefault="000F2C3A" w:rsidP="000F2C3A">
      <w:pPr>
        <w:ind w:leftChars="2190" w:left="4818"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（共同企業体の場合は、その名称）</w:t>
      </w:r>
    </w:p>
    <w:p w:rsidR="00057876" w:rsidRPr="000F2C3A" w:rsidRDefault="00057876" w:rsidP="00BB6FB4">
      <w:pPr>
        <w:ind w:firstLine="0"/>
        <w:rPr>
          <w:rFonts w:asciiTheme="majorEastAsia" w:eastAsiaTheme="majorEastAsia" w:hAnsiTheme="majorEastAsia"/>
          <w:szCs w:val="22"/>
        </w:rPr>
      </w:pPr>
    </w:p>
    <w:tbl>
      <w:tblPr>
        <w:tblStyle w:val="ab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</w:tblGrid>
      <w:tr w:rsidR="005D311A" w:rsidRPr="005D311A" w:rsidTr="00BB6FB4">
        <w:trPr>
          <w:trHeight w:val="464"/>
        </w:trPr>
        <w:tc>
          <w:tcPr>
            <w:tcW w:w="2235" w:type="dxa"/>
            <w:vAlign w:val="center"/>
          </w:tcPr>
          <w:p w:rsidR="005D311A" w:rsidRPr="005D311A" w:rsidRDefault="005D311A" w:rsidP="005D311A">
            <w:pPr>
              <w:ind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311A">
              <w:rPr>
                <w:rFonts w:asciiTheme="majorEastAsia" w:eastAsiaTheme="majorEastAsia" w:hAnsiTheme="majorEastAsia" w:hint="eastAsia"/>
                <w:sz w:val="24"/>
              </w:rPr>
              <w:t>本業務従事予定者</w:t>
            </w:r>
          </w:p>
        </w:tc>
        <w:tc>
          <w:tcPr>
            <w:tcW w:w="1984" w:type="dxa"/>
            <w:vAlign w:val="center"/>
          </w:tcPr>
          <w:p w:rsidR="005D311A" w:rsidRPr="005D311A" w:rsidRDefault="005D311A" w:rsidP="005D311A">
            <w:pPr>
              <w:ind w:leftChars="144" w:left="317" w:firstLine="0"/>
              <w:rPr>
                <w:rFonts w:asciiTheme="majorEastAsia" w:eastAsiaTheme="majorEastAsia" w:hAnsiTheme="majorEastAsia"/>
                <w:sz w:val="24"/>
              </w:rPr>
            </w:pPr>
            <w:r w:rsidRPr="005D311A">
              <w:rPr>
                <w:rFonts w:asciiTheme="majorEastAsia" w:eastAsiaTheme="majorEastAsia" w:hAnsiTheme="majorEastAsia" w:hint="eastAsia"/>
                <w:sz w:val="24"/>
              </w:rPr>
              <w:t xml:space="preserve">計　　　名　</w:t>
            </w:r>
          </w:p>
        </w:tc>
      </w:tr>
    </w:tbl>
    <w:p w:rsidR="00362DDB" w:rsidRDefault="00362DDB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427866" w:rsidRDefault="00427866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5D311A" w:rsidRPr="00362DDB" w:rsidRDefault="00362DDB" w:rsidP="00362DDB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  <w:u w:val="single"/>
        </w:rPr>
      </w:pPr>
      <w:r w:rsidRPr="00362DDB">
        <w:rPr>
          <w:rFonts w:asciiTheme="majorEastAsia" w:eastAsiaTheme="majorEastAsia" w:hAnsiTheme="majorEastAsia" w:hint="eastAsia"/>
          <w:szCs w:val="22"/>
          <w:u w:val="single"/>
        </w:rPr>
        <w:t>１</w:t>
      </w:r>
      <w:r w:rsidRPr="00362DDB">
        <w:rPr>
          <w:rFonts w:asciiTheme="majorEastAsia" w:eastAsiaTheme="majorEastAsia" w:hAnsiTheme="majorEastAsia"/>
          <w:szCs w:val="22"/>
          <w:u w:val="single"/>
        </w:rPr>
        <w:t xml:space="preserve">　諸計画等</w:t>
      </w:r>
      <w:r w:rsidR="00BB6FB4" w:rsidRPr="00DF5743">
        <w:rPr>
          <w:rFonts w:asciiTheme="majorEastAsia" w:eastAsiaTheme="majorEastAsia" w:hAnsiTheme="majorEastAsia"/>
          <w:szCs w:val="22"/>
          <w:u w:val="single"/>
        </w:rPr>
        <w:t>及び</w:t>
      </w:r>
      <w:r w:rsidRPr="00362DDB">
        <w:rPr>
          <w:rFonts w:asciiTheme="majorEastAsia" w:eastAsiaTheme="majorEastAsia" w:hAnsiTheme="majorEastAsia"/>
          <w:szCs w:val="22"/>
          <w:u w:val="single"/>
        </w:rPr>
        <w:t>大会開催準備の総合調整を行う</w:t>
      </w:r>
      <w:r w:rsidRPr="00362DDB">
        <w:rPr>
          <w:rFonts w:asciiTheme="majorEastAsia" w:eastAsiaTheme="majorEastAsia" w:hAnsiTheme="majorEastAsia" w:hint="eastAsia"/>
          <w:szCs w:val="22"/>
          <w:u w:val="single"/>
        </w:rPr>
        <w:t>プロデューサー</w:t>
      </w:r>
      <w:r w:rsidRPr="00362DDB">
        <w:rPr>
          <w:rFonts w:asciiTheme="majorEastAsia" w:eastAsiaTheme="majorEastAsia" w:hAnsiTheme="majorEastAsia"/>
          <w:szCs w:val="22"/>
          <w:u w:val="single"/>
        </w:rPr>
        <w:t>職</w:t>
      </w:r>
      <w:r w:rsidRPr="00362DDB">
        <w:rPr>
          <w:rFonts w:asciiTheme="majorEastAsia" w:eastAsiaTheme="majorEastAsia" w:hAnsiTheme="majorEastAsia" w:hint="eastAsia"/>
          <w:szCs w:val="22"/>
          <w:u w:val="single"/>
        </w:rPr>
        <w:t>とする</w:t>
      </w:r>
      <w:r w:rsidRPr="00362DDB">
        <w:rPr>
          <w:rFonts w:asciiTheme="majorEastAsia" w:eastAsiaTheme="majorEastAsia" w:hAnsiTheme="majorEastAsia"/>
          <w:szCs w:val="22"/>
          <w:u w:val="single"/>
        </w:rPr>
        <w:t>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925"/>
      </w:tblGrid>
      <w:tr w:rsidR="00362DDB" w:rsidTr="00362DDB">
        <w:trPr>
          <w:trHeight w:val="419"/>
        </w:trPr>
        <w:tc>
          <w:tcPr>
            <w:tcW w:w="2409" w:type="dxa"/>
            <w:vAlign w:val="center"/>
          </w:tcPr>
          <w:p w:rsidR="00362DDB" w:rsidRDefault="00BB6FB4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予定者氏名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362DDB">
        <w:trPr>
          <w:trHeight w:val="425"/>
        </w:trPr>
        <w:tc>
          <w:tcPr>
            <w:tcW w:w="2409" w:type="dxa"/>
            <w:vAlign w:val="center"/>
          </w:tcPr>
          <w:p w:rsidR="00362DDB" w:rsidRDefault="00BB6FB4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予定者職名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362DDB">
        <w:trPr>
          <w:trHeight w:val="425"/>
        </w:trPr>
        <w:tc>
          <w:tcPr>
            <w:tcW w:w="2409" w:type="dxa"/>
            <w:vAlign w:val="center"/>
          </w:tcPr>
          <w:p w:rsidR="00362DDB" w:rsidRDefault="00362DDB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主たる勤務場所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362DDB">
        <w:trPr>
          <w:trHeight w:val="856"/>
        </w:trPr>
        <w:tc>
          <w:tcPr>
            <w:tcW w:w="2409" w:type="dxa"/>
            <w:vAlign w:val="center"/>
          </w:tcPr>
          <w:p w:rsidR="00362DDB" w:rsidRDefault="00362DDB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これまでの</w:t>
            </w:r>
          </w:p>
          <w:p w:rsidR="00362DDB" w:rsidRDefault="00362DDB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業務実績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362DDB">
        <w:trPr>
          <w:trHeight w:val="447"/>
        </w:trPr>
        <w:tc>
          <w:tcPr>
            <w:tcW w:w="2409" w:type="dxa"/>
            <w:vAlign w:val="center"/>
          </w:tcPr>
          <w:p w:rsidR="00362DDB" w:rsidRDefault="00362DDB" w:rsidP="002354ED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従事予定業務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362DDB">
        <w:trPr>
          <w:trHeight w:val="447"/>
        </w:trPr>
        <w:tc>
          <w:tcPr>
            <w:tcW w:w="2409" w:type="dxa"/>
            <w:vAlign w:val="center"/>
          </w:tcPr>
          <w:p w:rsidR="009D6A02" w:rsidRDefault="009D6A02" w:rsidP="009D6A0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上記業務の</w:t>
            </w:r>
          </w:p>
          <w:p w:rsidR="009D6A02" w:rsidRDefault="009D6A02" w:rsidP="009D6A0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全業務に</w:t>
            </w:r>
            <w:r>
              <w:rPr>
                <w:rFonts w:asciiTheme="majorEastAsia" w:eastAsiaTheme="majorEastAsia" w:hAnsiTheme="majorEastAsia"/>
                <w:szCs w:val="22"/>
              </w:rPr>
              <w:t>占める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割合</w:t>
            </w:r>
            <w:r w:rsidRPr="009D6A0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6925" w:type="dxa"/>
            <w:vAlign w:val="center"/>
          </w:tcPr>
          <w:p w:rsidR="00362DDB" w:rsidRP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2354ED" w:rsidRPr="009D6A02" w:rsidRDefault="009D6A02" w:rsidP="00205961">
      <w:pPr>
        <w:ind w:rightChars="192" w:right="422"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9D6A02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当該</w:t>
      </w:r>
      <w:r>
        <w:rPr>
          <w:rFonts w:asciiTheme="minorEastAsia" w:eastAsiaTheme="minorEastAsia" w:hAnsiTheme="minorEastAsia"/>
          <w:sz w:val="20"/>
          <w:szCs w:val="20"/>
        </w:rPr>
        <w:t>従事者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/>
          <w:sz w:val="20"/>
          <w:szCs w:val="20"/>
        </w:rPr>
        <w:t>契約期間における</w:t>
      </w:r>
      <w:r>
        <w:rPr>
          <w:rFonts w:asciiTheme="minorEastAsia" w:eastAsiaTheme="minorEastAsia" w:hAnsiTheme="minorEastAsia" w:hint="eastAsia"/>
          <w:sz w:val="20"/>
          <w:szCs w:val="20"/>
        </w:rPr>
        <w:t>全業務の</w:t>
      </w:r>
      <w:r>
        <w:rPr>
          <w:rFonts w:asciiTheme="minorEastAsia" w:eastAsiaTheme="minorEastAsia" w:hAnsiTheme="minorEastAsia"/>
          <w:sz w:val="20"/>
          <w:szCs w:val="20"/>
        </w:rPr>
        <w:t>うち、</w:t>
      </w:r>
      <w:r>
        <w:rPr>
          <w:rFonts w:asciiTheme="minorEastAsia" w:eastAsiaTheme="minorEastAsia" w:hAnsiTheme="minorEastAsia" w:hint="eastAsia"/>
          <w:sz w:val="20"/>
          <w:szCs w:val="20"/>
        </w:rPr>
        <w:t>本件受託</w:t>
      </w:r>
      <w:r>
        <w:rPr>
          <w:rFonts w:asciiTheme="minorEastAsia" w:eastAsiaTheme="minorEastAsia" w:hAnsiTheme="minorEastAsia"/>
          <w:sz w:val="20"/>
          <w:szCs w:val="20"/>
        </w:rPr>
        <w:t>業務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/>
          <w:sz w:val="20"/>
          <w:szCs w:val="20"/>
        </w:rPr>
        <w:t>従事割合を記入すること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427866" w:rsidRPr="00BB6FB4" w:rsidRDefault="00427866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0F2C3A" w:rsidRDefault="000F2C3A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362DDB" w:rsidRDefault="00362DDB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  <w:u w:val="single"/>
        </w:rPr>
        <w:t>２</w:t>
      </w:r>
      <w:r w:rsidRPr="00362DDB">
        <w:rPr>
          <w:rFonts w:asciiTheme="majorEastAsia" w:eastAsiaTheme="majorEastAsia" w:hAnsiTheme="majorEastAsia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2"/>
          <w:u w:val="single"/>
        </w:rPr>
        <w:t>上記以外で</w:t>
      </w:r>
      <w:r>
        <w:rPr>
          <w:rFonts w:asciiTheme="majorEastAsia" w:eastAsiaTheme="majorEastAsia" w:hAnsiTheme="majorEastAsia"/>
          <w:szCs w:val="22"/>
          <w:u w:val="single"/>
        </w:rPr>
        <w:t>本業務に従事する</w:t>
      </w:r>
      <w:r>
        <w:rPr>
          <w:rFonts w:asciiTheme="majorEastAsia" w:eastAsiaTheme="majorEastAsia" w:hAnsiTheme="majorEastAsia" w:hint="eastAsia"/>
          <w:szCs w:val="22"/>
          <w:u w:val="single"/>
        </w:rPr>
        <w:t>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946"/>
      </w:tblGrid>
      <w:tr w:rsidR="00427866" w:rsidTr="00205961">
        <w:trPr>
          <w:trHeight w:val="419"/>
        </w:trPr>
        <w:tc>
          <w:tcPr>
            <w:tcW w:w="534" w:type="dxa"/>
            <w:vMerge w:val="restart"/>
            <w:vAlign w:val="center"/>
          </w:tcPr>
          <w:p w:rsidR="00427866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2409" w:type="dxa"/>
            <w:vAlign w:val="center"/>
          </w:tcPr>
          <w:p w:rsidR="00427866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427866">
              <w:rPr>
                <w:rFonts w:asciiTheme="majorEastAsia" w:eastAsiaTheme="majorEastAsia" w:hAnsiTheme="majorEastAsia" w:hint="eastAsia"/>
                <w:szCs w:val="22"/>
              </w:rPr>
              <w:t>予定者氏名</w:t>
            </w:r>
          </w:p>
        </w:tc>
        <w:tc>
          <w:tcPr>
            <w:tcW w:w="6946" w:type="dxa"/>
            <w:vAlign w:val="center"/>
          </w:tcPr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27866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427866" w:rsidRDefault="00427866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866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427866">
              <w:rPr>
                <w:rFonts w:asciiTheme="majorEastAsia" w:eastAsiaTheme="majorEastAsia" w:hAnsiTheme="majorEastAsia" w:hint="eastAsia"/>
                <w:szCs w:val="22"/>
              </w:rPr>
              <w:t>予定者職名</w:t>
            </w:r>
          </w:p>
        </w:tc>
        <w:tc>
          <w:tcPr>
            <w:tcW w:w="6946" w:type="dxa"/>
            <w:vAlign w:val="center"/>
          </w:tcPr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27866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427866" w:rsidRDefault="00427866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866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主たる勤務場所</w:t>
            </w:r>
          </w:p>
        </w:tc>
        <w:tc>
          <w:tcPr>
            <w:tcW w:w="6946" w:type="dxa"/>
            <w:vAlign w:val="center"/>
          </w:tcPr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27866" w:rsidTr="00205961">
        <w:tc>
          <w:tcPr>
            <w:tcW w:w="534" w:type="dxa"/>
            <w:vMerge/>
            <w:vAlign w:val="center"/>
          </w:tcPr>
          <w:p w:rsidR="00427866" w:rsidRDefault="00427866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866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これまでの</w:t>
            </w:r>
          </w:p>
          <w:p w:rsidR="00427866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業務実績</w:t>
            </w:r>
          </w:p>
        </w:tc>
        <w:tc>
          <w:tcPr>
            <w:tcW w:w="6946" w:type="dxa"/>
            <w:vAlign w:val="center"/>
          </w:tcPr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27866" w:rsidTr="00205961">
        <w:trPr>
          <w:trHeight w:val="447"/>
        </w:trPr>
        <w:tc>
          <w:tcPr>
            <w:tcW w:w="534" w:type="dxa"/>
            <w:vMerge/>
            <w:vAlign w:val="center"/>
          </w:tcPr>
          <w:p w:rsidR="00427866" w:rsidRDefault="00427866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27866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従事予定業務</w:t>
            </w:r>
          </w:p>
        </w:tc>
        <w:tc>
          <w:tcPr>
            <w:tcW w:w="6946" w:type="dxa"/>
            <w:vAlign w:val="center"/>
          </w:tcPr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427866" w:rsidRDefault="00427866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427866" w:rsidRDefault="00427866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</w:rPr>
      </w:pPr>
    </w:p>
    <w:p w:rsidR="00427866" w:rsidRDefault="00427866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</w:rPr>
      </w:pPr>
    </w:p>
    <w:p w:rsidR="00427866" w:rsidRPr="00362DDB" w:rsidRDefault="00427866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946"/>
      </w:tblGrid>
      <w:tr w:rsidR="00362DDB" w:rsidTr="00205961">
        <w:trPr>
          <w:trHeight w:val="419"/>
        </w:trPr>
        <w:tc>
          <w:tcPr>
            <w:tcW w:w="534" w:type="dxa"/>
            <w:vMerge w:val="restart"/>
            <w:vAlign w:val="center"/>
          </w:tcPr>
          <w:p w:rsidR="00362DDB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2409" w:type="dxa"/>
            <w:vAlign w:val="center"/>
          </w:tcPr>
          <w:p w:rsidR="00362DDB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予定者氏名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予定者職名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主たる勤務場所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これまでの</w:t>
            </w:r>
          </w:p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業務実績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47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従事予定業務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19"/>
        </w:trPr>
        <w:tc>
          <w:tcPr>
            <w:tcW w:w="534" w:type="dxa"/>
            <w:vMerge w:val="restart"/>
            <w:vAlign w:val="center"/>
          </w:tcPr>
          <w:p w:rsidR="00362DDB" w:rsidRDefault="00427866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2409" w:type="dxa"/>
            <w:vAlign w:val="center"/>
          </w:tcPr>
          <w:p w:rsidR="00362DDB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予定者氏名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BB6FB4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</w:t>
            </w:r>
            <w:r w:rsidR="00362DDB">
              <w:rPr>
                <w:rFonts w:asciiTheme="majorEastAsia" w:eastAsiaTheme="majorEastAsia" w:hAnsiTheme="majorEastAsia" w:hint="eastAsia"/>
                <w:szCs w:val="22"/>
              </w:rPr>
              <w:t>予定者職名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25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主たる勤務場所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これまでの</w:t>
            </w:r>
          </w:p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業務実績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62DDB" w:rsidTr="00205961">
        <w:trPr>
          <w:trHeight w:val="447"/>
        </w:trPr>
        <w:tc>
          <w:tcPr>
            <w:tcW w:w="534" w:type="dxa"/>
            <w:vMerge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62DDB" w:rsidRDefault="00362DDB" w:rsidP="00145FC2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従事予定業務</w:t>
            </w:r>
          </w:p>
        </w:tc>
        <w:tc>
          <w:tcPr>
            <w:tcW w:w="6946" w:type="dxa"/>
            <w:vAlign w:val="center"/>
          </w:tcPr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362DDB" w:rsidRDefault="00362DDB" w:rsidP="00145FC2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B46F65" w:rsidRDefault="00B46F65" w:rsidP="00205961">
      <w:pPr>
        <w:ind w:firstLine="0"/>
        <w:rPr>
          <w:rFonts w:asciiTheme="majorEastAsia" w:eastAsiaTheme="majorEastAsia" w:hAnsiTheme="majorEastAsia"/>
          <w:szCs w:val="22"/>
        </w:rPr>
      </w:pPr>
    </w:p>
    <w:p w:rsidR="005D311A" w:rsidRDefault="005D311A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【本業務を行うに当たり、来庁可能な日数、頻度】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427866" w:rsidTr="00205961">
        <w:trPr>
          <w:trHeight w:val="701"/>
        </w:trPr>
        <w:tc>
          <w:tcPr>
            <w:tcW w:w="2977" w:type="dxa"/>
            <w:vAlign w:val="center"/>
          </w:tcPr>
          <w:p w:rsidR="00427866" w:rsidRDefault="00427866" w:rsidP="005D311A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プロデューサー職</w:t>
            </w:r>
            <w:r w:rsidR="00BB6FB4">
              <w:rPr>
                <w:rFonts w:asciiTheme="majorEastAsia" w:eastAsiaTheme="majorEastAsia" w:hAnsiTheme="majorEastAsia"/>
                <w:szCs w:val="22"/>
              </w:rPr>
              <w:t>とする</w:t>
            </w:r>
            <w:r>
              <w:rPr>
                <w:rFonts w:asciiTheme="majorEastAsia" w:eastAsiaTheme="majorEastAsia" w:hAnsiTheme="majorEastAsia"/>
                <w:szCs w:val="22"/>
              </w:rPr>
              <w:t>者</w:t>
            </w:r>
          </w:p>
        </w:tc>
        <w:tc>
          <w:tcPr>
            <w:tcW w:w="6946" w:type="dxa"/>
            <w:vAlign w:val="center"/>
          </w:tcPr>
          <w:p w:rsidR="00427866" w:rsidRDefault="00427866" w:rsidP="005D311A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27866" w:rsidTr="00205961">
        <w:trPr>
          <w:trHeight w:val="701"/>
        </w:trPr>
        <w:tc>
          <w:tcPr>
            <w:tcW w:w="2977" w:type="dxa"/>
            <w:vAlign w:val="center"/>
          </w:tcPr>
          <w:p w:rsidR="00427866" w:rsidRPr="00427866" w:rsidRDefault="00427866" w:rsidP="005D311A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上記</w:t>
            </w:r>
            <w:r>
              <w:rPr>
                <w:rFonts w:asciiTheme="majorEastAsia" w:eastAsiaTheme="majorEastAsia" w:hAnsiTheme="majorEastAsia"/>
                <w:szCs w:val="22"/>
              </w:rPr>
              <w:t>以外の者</w:t>
            </w:r>
          </w:p>
        </w:tc>
        <w:tc>
          <w:tcPr>
            <w:tcW w:w="6946" w:type="dxa"/>
            <w:vAlign w:val="center"/>
          </w:tcPr>
          <w:p w:rsidR="00427866" w:rsidRDefault="00427866" w:rsidP="005D311A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427866" w:rsidRDefault="00427866" w:rsidP="00427866">
      <w:pPr>
        <w:spacing w:before="240"/>
        <w:ind w:firstLine="0"/>
        <w:jc w:val="left"/>
        <w:rPr>
          <w:rFonts w:asciiTheme="majorEastAsia" w:eastAsiaTheme="majorEastAsia" w:hAnsiTheme="majorEastAsia" w:hint="eastAsia"/>
          <w:szCs w:val="22"/>
        </w:rPr>
      </w:pPr>
      <w:bookmarkStart w:id="0" w:name="_GoBack"/>
      <w:bookmarkEnd w:id="0"/>
    </w:p>
    <w:p w:rsidR="00ED44B8" w:rsidRDefault="00ED44B8" w:rsidP="00427866">
      <w:pPr>
        <w:spacing w:after="240"/>
        <w:ind w:firstLine="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【その他特記事項】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D44B8" w:rsidTr="00205961">
        <w:tc>
          <w:tcPr>
            <w:tcW w:w="9889" w:type="dxa"/>
          </w:tcPr>
          <w:p w:rsidR="00ED44B8" w:rsidRDefault="00ED44B8" w:rsidP="00FE06B1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ED44B8" w:rsidRDefault="00ED44B8" w:rsidP="00FE06B1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ED44B8" w:rsidRDefault="00ED44B8" w:rsidP="00FE06B1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ED44B8" w:rsidRDefault="00ED44B8" w:rsidP="005D311A">
      <w:pPr>
        <w:ind w:firstLine="0"/>
        <w:jc w:val="left"/>
        <w:rPr>
          <w:szCs w:val="22"/>
        </w:rPr>
      </w:pPr>
    </w:p>
    <w:p w:rsidR="008C065A" w:rsidRPr="008C065A" w:rsidRDefault="00BD0638" w:rsidP="005D311A">
      <w:pPr>
        <w:ind w:firstLine="0"/>
        <w:jc w:val="left"/>
        <w:rPr>
          <w:szCs w:val="22"/>
        </w:rPr>
      </w:pPr>
      <w:r>
        <w:rPr>
          <w:rFonts w:hint="eastAsia"/>
          <w:szCs w:val="22"/>
        </w:rPr>
        <w:t>【</w:t>
      </w:r>
      <w:r w:rsidRPr="00BD0638">
        <w:rPr>
          <w:rFonts w:hint="eastAsia"/>
          <w:szCs w:val="22"/>
        </w:rPr>
        <w:t>記載上の注意</w:t>
      </w:r>
      <w:r>
        <w:rPr>
          <w:rFonts w:hint="eastAsia"/>
          <w:szCs w:val="22"/>
        </w:rPr>
        <w:t>】</w:t>
      </w:r>
    </w:p>
    <w:p w:rsidR="00B46F65" w:rsidRDefault="00F00B5C" w:rsidP="00BB6FB4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・「各従事予定者の情報」は、従事予定者ごとに記載すること。</w:t>
      </w:r>
    </w:p>
    <w:p w:rsidR="00721090" w:rsidRDefault="00721090" w:rsidP="00BB6FB4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・記載スペースが不足する場合は、適宜調整すること。</w:t>
      </w:r>
    </w:p>
    <w:p w:rsidR="00F03220" w:rsidRDefault="005D311A" w:rsidP="00BB6FB4">
      <w:pPr>
        <w:ind w:firstLineChars="100" w:firstLine="220"/>
        <w:jc w:val="left"/>
        <w:rPr>
          <w:sz w:val="28"/>
          <w:szCs w:val="28"/>
        </w:rPr>
      </w:pPr>
      <w:r>
        <w:rPr>
          <w:rFonts w:hint="eastAsia"/>
          <w:szCs w:val="22"/>
        </w:rPr>
        <w:t>・本様式は、Ａ４サイズ、</w:t>
      </w:r>
      <w:r w:rsidR="00357343">
        <w:rPr>
          <w:rFonts w:hint="eastAsia"/>
          <w:szCs w:val="22"/>
        </w:rPr>
        <w:t>片面印刷とする。</w:t>
      </w:r>
    </w:p>
    <w:sectPr w:rsidR="00F03220" w:rsidSect="005D311A">
      <w:pgSz w:w="11906" w:h="16838" w:code="9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ED" w:rsidRDefault="002354ED" w:rsidP="003831F5">
      <w:pPr>
        <w:spacing w:line="240" w:lineRule="auto"/>
      </w:pPr>
      <w:r>
        <w:separator/>
      </w:r>
    </w:p>
  </w:endnote>
  <w:endnote w:type="continuationSeparator" w:id="0">
    <w:p w:rsidR="002354ED" w:rsidRDefault="002354E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ED" w:rsidRDefault="002354ED" w:rsidP="003831F5">
      <w:pPr>
        <w:spacing w:line="240" w:lineRule="auto"/>
      </w:pPr>
      <w:r>
        <w:separator/>
      </w:r>
    </w:p>
  </w:footnote>
  <w:footnote w:type="continuationSeparator" w:id="0">
    <w:p w:rsidR="002354ED" w:rsidRDefault="002354E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57876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2C3A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4D8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796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5961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4ED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02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7C4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5362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43"/>
    <w:rsid w:val="003573BE"/>
    <w:rsid w:val="00357AF8"/>
    <w:rsid w:val="00357EED"/>
    <w:rsid w:val="003605CE"/>
    <w:rsid w:val="0036157E"/>
    <w:rsid w:val="00361D60"/>
    <w:rsid w:val="00361E6F"/>
    <w:rsid w:val="00362835"/>
    <w:rsid w:val="00362DDB"/>
    <w:rsid w:val="00363DB2"/>
    <w:rsid w:val="00364434"/>
    <w:rsid w:val="00364968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40C6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2786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304A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1F5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167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D2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311A"/>
    <w:rsid w:val="005D422F"/>
    <w:rsid w:val="005D4441"/>
    <w:rsid w:val="005D47B6"/>
    <w:rsid w:val="005D4E78"/>
    <w:rsid w:val="005D51E6"/>
    <w:rsid w:val="005D5382"/>
    <w:rsid w:val="005D5CF4"/>
    <w:rsid w:val="005D657E"/>
    <w:rsid w:val="005D676A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56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1090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7F5F20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64E3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65A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7E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2F55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02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07FD1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6F65"/>
    <w:rsid w:val="00B47B0A"/>
    <w:rsid w:val="00B51C39"/>
    <w:rsid w:val="00B528E2"/>
    <w:rsid w:val="00B53076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4"/>
    <w:rsid w:val="00BB6FBA"/>
    <w:rsid w:val="00BB7B43"/>
    <w:rsid w:val="00BC3356"/>
    <w:rsid w:val="00BC3B28"/>
    <w:rsid w:val="00BC415D"/>
    <w:rsid w:val="00BC6D32"/>
    <w:rsid w:val="00BC7648"/>
    <w:rsid w:val="00BD003B"/>
    <w:rsid w:val="00BD0638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2B3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5743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9E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8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B5C"/>
    <w:rsid w:val="00F03220"/>
    <w:rsid w:val="00F049C2"/>
    <w:rsid w:val="00F05CDE"/>
    <w:rsid w:val="00F05D04"/>
    <w:rsid w:val="00F07012"/>
    <w:rsid w:val="00F07919"/>
    <w:rsid w:val="00F07AB3"/>
    <w:rsid w:val="00F104B0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A77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28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4F71-671E-4996-A0BF-C350660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D44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4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262D-3464-4293-95CF-1D279DCD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24</cp:revision>
  <cp:lastPrinted>2017-10-20T04:07:00Z</cp:lastPrinted>
  <dcterms:created xsi:type="dcterms:W3CDTF">2012-09-18T06:55:00Z</dcterms:created>
  <dcterms:modified xsi:type="dcterms:W3CDTF">2017-10-20T04:08:00Z</dcterms:modified>
</cp:coreProperties>
</file>